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8" w:rsidRPr="007B1C78" w:rsidRDefault="0034319D" w:rsidP="007B1C78">
      <w:pPr>
        <w:pStyle w:val="a7"/>
      </w:pPr>
      <w:r w:rsidRPr="00CF762C">
        <w:rPr>
          <w:sz w:val="48"/>
        </w:rPr>
        <w:t xml:space="preserve">Бриф на </w:t>
      </w:r>
      <w:r w:rsidR="00491AB9">
        <w:rPr>
          <w:sz w:val="48"/>
          <w:lang w:val="en-US"/>
        </w:rPr>
        <w:t>SMM</w:t>
      </w:r>
      <w:r w:rsidR="00491AB9" w:rsidRPr="00491AB9">
        <w:rPr>
          <w:sz w:val="48"/>
        </w:rPr>
        <w:t>-</w:t>
      </w:r>
      <w:r w:rsidR="00491AB9">
        <w:rPr>
          <w:sz w:val="48"/>
        </w:rPr>
        <w:t xml:space="preserve">продвижение </w:t>
      </w:r>
      <w:r w:rsidR="00491AB9">
        <w:rPr>
          <w:sz w:val="48"/>
        </w:rPr>
        <w:br/>
        <w:t xml:space="preserve">и </w:t>
      </w:r>
      <w:r w:rsidR="00491AB9">
        <w:rPr>
          <w:sz w:val="48"/>
          <w:lang w:val="en-US"/>
        </w:rPr>
        <w:t>digital</w:t>
      </w:r>
      <w:r w:rsidR="00491AB9">
        <w:rPr>
          <w:sz w:val="48"/>
        </w:rPr>
        <w:t>-продвижение</w:t>
      </w:r>
      <w:r w:rsidR="00CF762C">
        <w:tab/>
      </w:r>
      <w:r w:rsidR="00CF762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02580" y="457200"/>
            <wp:positionH relativeFrom="margin">
              <wp:align>right</wp:align>
            </wp:positionH>
            <wp:positionV relativeFrom="margin">
              <wp:align>top</wp:align>
            </wp:positionV>
            <wp:extent cx="1440180" cy="495300"/>
            <wp:effectExtent l="0" t="0" r="7620" b="0"/>
            <wp:wrapSquare wrapText="bothSides"/>
            <wp:docPr id="2" name="Рисунок 2" descr="C:\Users\Sony\AppData\Local\Microsoft\Windows\INetCache\Content.Word\logo_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AppData\Local\Microsoft\Windows\INetCache\Content.Word\logo_med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19D" w:rsidRDefault="0034319D" w:rsidP="0034319D">
      <w:pPr>
        <w:rPr>
          <w:b/>
        </w:rPr>
      </w:pPr>
    </w:p>
    <w:p w:rsidR="0034319D" w:rsidRPr="000658A4" w:rsidRDefault="0034319D" w:rsidP="000658A4">
      <w:pPr>
        <w:pStyle w:val="a7"/>
        <w:rPr>
          <w:b/>
          <w:i/>
          <w:sz w:val="18"/>
        </w:rPr>
      </w:pPr>
      <w:r w:rsidRPr="000658A4">
        <w:rPr>
          <w:b/>
          <w:i/>
          <w:sz w:val="18"/>
        </w:rPr>
        <w:t>Заполнение брифа – один из важнейших этапов в процессе подготовки рекламной кампании.</w:t>
      </w:r>
    </w:p>
    <w:p w:rsidR="0034319D" w:rsidRPr="000658A4" w:rsidRDefault="0034319D" w:rsidP="000658A4">
      <w:pPr>
        <w:pStyle w:val="a7"/>
        <w:rPr>
          <w:sz w:val="18"/>
        </w:rPr>
      </w:pPr>
    </w:p>
    <w:p w:rsidR="0034319D" w:rsidRPr="000658A4" w:rsidRDefault="0034319D" w:rsidP="000658A4">
      <w:pPr>
        <w:pStyle w:val="a7"/>
        <w:rPr>
          <w:sz w:val="18"/>
        </w:rPr>
      </w:pPr>
      <w:r w:rsidRPr="000658A4">
        <w:rPr>
          <w:sz w:val="18"/>
        </w:rPr>
        <w:t>Пожалуйста, уделите брифу должное внимание и достаточное количество времени и, по возможности, максимально подробно ответьте на приведённые вопросы: полученная посредством брифа информация позволит нам наилучшим образом сформировать представление о компании, потребностях Вашего бизнеса, целях и задачах продвижения, а также максимально точно и быстро оценить его бюджет.</w:t>
      </w:r>
    </w:p>
    <w:p w:rsidR="0034319D" w:rsidRPr="000658A4" w:rsidRDefault="0034319D" w:rsidP="000658A4">
      <w:pPr>
        <w:pStyle w:val="a7"/>
        <w:rPr>
          <w:sz w:val="18"/>
        </w:rPr>
      </w:pPr>
    </w:p>
    <w:p w:rsidR="000658A4" w:rsidRDefault="0034319D" w:rsidP="000658A4">
      <w:pPr>
        <w:pStyle w:val="a7"/>
        <w:rPr>
          <w:sz w:val="18"/>
        </w:rPr>
      </w:pPr>
      <w:r w:rsidRPr="000658A4">
        <w:rPr>
          <w:sz w:val="18"/>
        </w:rPr>
        <w:t>При заполнении просим использовать корректные данные и действительную информацию. Обращаем Ваше внимание, что информация, передаваемая Вами через бриф, конфиденциальна и передаче третьим лицам не подлежит.</w:t>
      </w:r>
    </w:p>
    <w:p w:rsidR="000658A4" w:rsidRPr="005A5414" w:rsidRDefault="005A5414" w:rsidP="005A5414">
      <w:pPr>
        <w:pStyle w:val="a7"/>
        <w:jc w:val="center"/>
        <w:rPr>
          <w:sz w:val="32"/>
        </w:rPr>
      </w:pPr>
      <w:r w:rsidRPr="007B1C78">
        <w:rPr>
          <w:sz w:val="32"/>
        </w:rPr>
        <w:t>О</w:t>
      </w:r>
      <w:r>
        <w:rPr>
          <w:sz w:val="32"/>
        </w:rPr>
        <w:t>бщая информация</w:t>
      </w: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4A0" w:firstRow="1" w:lastRow="0" w:firstColumn="1" w:lastColumn="0" w:noHBand="0" w:noVBand="1"/>
      </w:tblPr>
      <w:tblGrid>
        <w:gridCol w:w="3536"/>
        <w:gridCol w:w="7146"/>
      </w:tblGrid>
      <w:tr w:rsidR="00D76E90" w:rsidRPr="007B1C78" w:rsidTr="005A5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E618CA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Название организации</w:t>
            </w:r>
          </w:p>
        </w:tc>
        <w:tc>
          <w:tcPr>
            <w:tcW w:w="33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E618CA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E618CA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5414" w:rsidRPr="007B1C78" w:rsidTr="005A5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Род деятельности компании</w:t>
            </w:r>
          </w:p>
        </w:tc>
        <w:tc>
          <w:tcPr>
            <w:tcW w:w="33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5414" w:rsidRPr="007B1C78" w:rsidTr="005A5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Адрес</w:t>
            </w:r>
          </w:p>
        </w:tc>
        <w:tc>
          <w:tcPr>
            <w:tcW w:w="3345" w:type="pct"/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5414" w:rsidRPr="007B1C78" w:rsidTr="005A5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Контактное лицо, должность</w:t>
            </w:r>
          </w:p>
        </w:tc>
        <w:tc>
          <w:tcPr>
            <w:tcW w:w="33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5414" w:rsidRPr="007B1C78" w:rsidTr="005A5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Телефон</w:t>
            </w:r>
          </w:p>
        </w:tc>
        <w:tc>
          <w:tcPr>
            <w:tcW w:w="3345" w:type="pct"/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5414" w:rsidRPr="007B1C78" w:rsidTr="005A5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5414" w:rsidRPr="005A5414" w:rsidRDefault="005A5414" w:rsidP="00E618CA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34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A5414" w:rsidRPr="007B1C78" w:rsidRDefault="005A5414" w:rsidP="00E618CA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91AB9" w:rsidRDefault="00491AB9" w:rsidP="000658A4">
      <w:pPr>
        <w:tabs>
          <w:tab w:val="left" w:pos="3120"/>
        </w:tabs>
      </w:pPr>
    </w:p>
    <w:p w:rsidR="00491AB9" w:rsidRPr="005A5414" w:rsidRDefault="00491AB9" w:rsidP="005A5414">
      <w:pPr>
        <w:pStyle w:val="a7"/>
        <w:jc w:val="center"/>
        <w:rPr>
          <w:sz w:val="32"/>
          <w:szCs w:val="32"/>
        </w:rPr>
      </w:pPr>
      <w:r w:rsidRPr="005A5414">
        <w:rPr>
          <w:sz w:val="32"/>
          <w:szCs w:val="32"/>
        </w:rPr>
        <w:t>Общая информация о бренде</w:t>
      </w: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1E0" w:firstRow="1" w:lastRow="1" w:firstColumn="1" w:lastColumn="1" w:noHBand="0" w:noVBand="0"/>
      </w:tblPr>
      <w:tblGrid>
        <w:gridCol w:w="3602"/>
        <w:gridCol w:w="7080"/>
      </w:tblGrid>
      <w:tr w:rsidR="00491AB9" w:rsidRPr="005A5414" w:rsidTr="005A5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5A5414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5A5414">
              <w:rPr>
                <w:rFonts w:ascii="Arial" w:hAnsi="Arial" w:cs="Arial"/>
                <w:sz w:val="18"/>
                <w:szCs w:val="18"/>
              </w:rPr>
              <w:t xml:space="preserve">Позиционирование бренда (кратко) по формуле: </w:t>
            </w:r>
          </w:p>
          <w:p w:rsidR="00491AB9" w:rsidRPr="005A5414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5414">
              <w:rPr>
                <w:rFonts w:ascii="Arial" w:hAnsi="Arial" w:cs="Arial"/>
                <w:sz w:val="18"/>
                <w:szCs w:val="18"/>
              </w:rPr>
              <w:t>д</w:t>
            </w:r>
            <w:r w:rsidRPr="005A5414">
              <w:rPr>
                <w:rFonts w:ascii="Arial" w:hAnsi="Arial" w:cs="Arial"/>
                <w:color w:val="000000"/>
                <w:sz w:val="18"/>
                <w:szCs w:val="18"/>
              </w:rPr>
              <w:t>ля (</w:t>
            </w:r>
            <w:r w:rsidRPr="005A5414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целевая аудитория</w:t>
            </w:r>
            <w:r w:rsidRPr="005A5414">
              <w:rPr>
                <w:rFonts w:ascii="Arial" w:hAnsi="Arial" w:cs="Arial"/>
                <w:color w:val="000000"/>
                <w:sz w:val="18"/>
                <w:szCs w:val="18"/>
              </w:rPr>
              <w:t>), продукт/услуга (</w:t>
            </w:r>
            <w:r w:rsidRPr="005A5414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конкурентоспособный критерий</w:t>
            </w:r>
            <w:r w:rsidRPr="005A5414">
              <w:rPr>
                <w:rFonts w:ascii="Arial" w:hAnsi="Arial" w:cs="Arial"/>
                <w:color w:val="000000"/>
                <w:sz w:val="18"/>
                <w:szCs w:val="18"/>
              </w:rPr>
              <w:t>), которые предлагает (</w:t>
            </w:r>
            <w:r w:rsidRPr="005A5414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основная выгода</w:t>
            </w:r>
            <w:r w:rsidRPr="005A5414">
              <w:rPr>
                <w:rFonts w:ascii="Arial" w:hAnsi="Arial" w:cs="Arial"/>
                <w:color w:val="000000"/>
                <w:sz w:val="18"/>
                <w:szCs w:val="18"/>
              </w:rPr>
              <w:t>), потому что (</w:t>
            </w:r>
            <w:r w:rsidRPr="005A5414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указание причины</w:t>
            </w:r>
            <w:r w:rsidRPr="005A5414"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5A5414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5A5414" w:rsidTr="005A5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5A5414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5A5414">
              <w:rPr>
                <w:rFonts w:ascii="Arial" w:hAnsi="Arial" w:cs="Arial"/>
                <w:sz w:val="18"/>
                <w:szCs w:val="18"/>
              </w:rPr>
              <w:t xml:space="preserve">История бренда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4" w:type="pct"/>
            <w:tcBorders>
              <w:left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5A5414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5A5414" w:rsidTr="005A54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5A5414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5A5414">
              <w:rPr>
                <w:rFonts w:ascii="Arial" w:hAnsi="Arial" w:cs="Arial"/>
                <w:sz w:val="18"/>
                <w:szCs w:val="18"/>
              </w:rPr>
              <w:t xml:space="preserve">Как устроен процесс генерации </w:t>
            </w:r>
            <w:proofErr w:type="spellStart"/>
            <w:r w:rsidRPr="005A5414">
              <w:rPr>
                <w:rFonts w:ascii="Arial" w:hAnsi="Arial" w:cs="Arial"/>
                <w:sz w:val="18"/>
                <w:szCs w:val="18"/>
              </w:rPr>
              <w:t>лидов</w:t>
            </w:r>
            <w:proofErr w:type="spellEnd"/>
            <w:r w:rsidRPr="005A5414">
              <w:rPr>
                <w:rFonts w:ascii="Arial" w:hAnsi="Arial" w:cs="Arial"/>
                <w:sz w:val="18"/>
                <w:szCs w:val="18"/>
              </w:rPr>
              <w:t xml:space="preserve"> / привлечения клиентов?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5A5414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AB9" w:rsidRPr="00C003B7" w:rsidRDefault="00491AB9" w:rsidP="00491AB9">
      <w:pPr>
        <w:rPr>
          <w:rFonts w:ascii="Arial" w:hAnsi="Arial" w:cs="Arial"/>
          <w:sz w:val="22"/>
        </w:rPr>
      </w:pPr>
    </w:p>
    <w:p w:rsidR="00491AB9" w:rsidRPr="005A5414" w:rsidRDefault="00491AB9" w:rsidP="005A5414">
      <w:pPr>
        <w:pStyle w:val="a7"/>
        <w:jc w:val="center"/>
        <w:rPr>
          <w:sz w:val="32"/>
          <w:szCs w:val="32"/>
        </w:rPr>
      </w:pPr>
      <w:r w:rsidRPr="005A5414">
        <w:rPr>
          <w:sz w:val="32"/>
          <w:szCs w:val="32"/>
        </w:rPr>
        <w:t>Информация о товарах</w:t>
      </w:r>
      <w:r w:rsidRPr="005A5414">
        <w:rPr>
          <w:sz w:val="32"/>
          <w:szCs w:val="32"/>
          <w:lang w:val="en-US"/>
        </w:rPr>
        <w:t>/</w:t>
      </w:r>
      <w:r w:rsidRPr="005A5414">
        <w:rPr>
          <w:sz w:val="32"/>
          <w:szCs w:val="32"/>
        </w:rPr>
        <w:t>услугах</w:t>
      </w:r>
    </w:p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1E0" w:firstRow="1" w:lastRow="1" w:firstColumn="1" w:lastColumn="1" w:noHBand="0" w:noVBand="0"/>
      </w:tblPr>
      <w:tblGrid>
        <w:gridCol w:w="3651"/>
        <w:gridCol w:w="7031"/>
      </w:tblGrid>
      <w:tr w:rsidR="00491AB9" w:rsidRPr="00DC0738" w:rsidTr="005A5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Названия товаров / услуг / ключевые продукты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1AB9" w:rsidRPr="00DC0738" w:rsidTr="005A5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 xml:space="preserve">Стадия жизненного цикла товара (пожалуйста, подчеркните </w:t>
            </w:r>
            <w:proofErr w:type="gramStart"/>
            <w:r w:rsidRPr="00DC0738">
              <w:rPr>
                <w:rFonts w:ascii="Arial" w:hAnsi="Arial" w:cs="Arial"/>
                <w:sz w:val="18"/>
                <w:szCs w:val="18"/>
              </w:rPr>
              <w:t>нужное</w:t>
            </w:r>
            <w:proofErr w:type="gramEnd"/>
            <w:r w:rsidRPr="00DC07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DC0738" w:rsidRDefault="00491AB9" w:rsidP="00491AB9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выведение на рынок, этап формирования рынка</w:t>
            </w:r>
          </w:p>
          <w:p w:rsidR="00491AB9" w:rsidRPr="00DC0738" w:rsidRDefault="00491AB9" w:rsidP="00491AB9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активный рост рынка</w:t>
            </w:r>
          </w:p>
          <w:p w:rsidR="00491AB9" w:rsidRPr="00DC0738" w:rsidRDefault="00491AB9" w:rsidP="00491AB9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замедление роста, зрелость</w:t>
            </w:r>
          </w:p>
          <w:p w:rsidR="00491AB9" w:rsidRPr="00DC0738" w:rsidRDefault="00491AB9" w:rsidP="00491AB9">
            <w:pPr>
              <w:numPr>
                <w:ilvl w:val="0"/>
                <w:numId w:val="1"/>
              </w:numPr>
              <w:tabs>
                <w:tab w:val="clear" w:pos="1428"/>
                <w:tab w:val="num" w:pos="432"/>
                <w:tab w:val="num" w:pos="612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 xml:space="preserve">   спад, сужение рынка</w:t>
            </w:r>
            <w:r w:rsidRPr="00DC073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91AB9" w:rsidRPr="00DC0738" w:rsidRDefault="00491AB9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1AB9" w:rsidRPr="00DC0738" w:rsidTr="005A5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Потребительские свойства (характеристики) товаров/услуг</w:t>
            </w:r>
          </w:p>
          <w:p w:rsidR="005A5414" w:rsidRPr="00DC0738" w:rsidRDefault="005A5414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</w:tcPr>
          <w:p w:rsidR="00491AB9" w:rsidRDefault="00491AB9" w:rsidP="008D304A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DC0738" w:rsidTr="005A5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lastRenderedPageBreak/>
              <w:t>Основная потребительская ценность товаров/услуг (почему целевая аудитория должна выбрать ваш товар/услугу)</w:t>
            </w: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DC0738" w:rsidTr="005A5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Конкурентные преимущества товаров/услуг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DC0738" w:rsidTr="005A5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География сбыта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DC0738" w:rsidTr="005A54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 xml:space="preserve">Уровень цен на товары/услуги (пожалуйста, подчеркните </w:t>
            </w:r>
            <w:proofErr w:type="gramStart"/>
            <w:r w:rsidRPr="00DC0738">
              <w:rPr>
                <w:rFonts w:ascii="Arial" w:hAnsi="Arial" w:cs="Arial"/>
                <w:sz w:val="18"/>
                <w:szCs w:val="18"/>
              </w:rPr>
              <w:t>нужное</w:t>
            </w:r>
            <w:proofErr w:type="gramEnd"/>
            <w:r w:rsidRPr="00DC07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DC0738" w:rsidRDefault="00491AB9" w:rsidP="00491AB9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очень высокий</w:t>
            </w:r>
          </w:p>
          <w:p w:rsidR="00491AB9" w:rsidRPr="00DC0738" w:rsidRDefault="00491AB9" w:rsidP="00491AB9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выше, чем у конкурентов</w:t>
            </w:r>
          </w:p>
          <w:p w:rsidR="00491AB9" w:rsidRPr="00DC0738" w:rsidRDefault="00491AB9" w:rsidP="00491AB9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на уровне конкурентов</w:t>
            </w:r>
          </w:p>
          <w:p w:rsidR="00491AB9" w:rsidRPr="00DC0738" w:rsidRDefault="00491AB9" w:rsidP="00491AB9">
            <w:pPr>
              <w:numPr>
                <w:ilvl w:val="0"/>
                <w:numId w:val="1"/>
              </w:numPr>
              <w:tabs>
                <w:tab w:val="clear" w:pos="1428"/>
                <w:tab w:val="num" w:pos="612"/>
              </w:tabs>
              <w:ind w:left="612"/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 xml:space="preserve">ниже, чем у конкурентов </w:t>
            </w:r>
          </w:p>
        </w:tc>
      </w:tr>
    </w:tbl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p w:rsidR="00491AB9" w:rsidRPr="005A5414" w:rsidRDefault="00491AB9" w:rsidP="005A5414">
      <w:pPr>
        <w:pStyle w:val="a7"/>
        <w:jc w:val="center"/>
        <w:rPr>
          <w:sz w:val="32"/>
          <w:szCs w:val="32"/>
        </w:rPr>
      </w:pPr>
      <w:r w:rsidRPr="005A5414">
        <w:rPr>
          <w:sz w:val="32"/>
          <w:szCs w:val="32"/>
        </w:rPr>
        <w:t>Целевая аудитория</w:t>
      </w:r>
    </w:p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1E0" w:firstRow="1" w:lastRow="1" w:firstColumn="1" w:lastColumn="1" w:noHBand="0" w:noVBand="0"/>
      </w:tblPr>
      <w:tblGrid>
        <w:gridCol w:w="3651"/>
        <w:gridCol w:w="7031"/>
      </w:tblGrid>
      <w:tr w:rsidR="00491AB9" w:rsidRPr="00DC0738" w:rsidTr="00DC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Демографические характеристики (возраст, пол, размер семьи)</w:t>
            </w: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DC0738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Социально-экономические характеристики (уровень дохода, род занятий/сфера бизнеса, образование)</w:t>
            </w: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DC0738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Мотивация целевой аудитории (что потребитель хочет получить от Вашего товара/услуги)</w:t>
            </w: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AB9" w:rsidRPr="00DC0738" w:rsidTr="00DC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 xml:space="preserve">Кто является ядром целевой аудитории? </w:t>
            </w: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p w:rsidR="00491AB9" w:rsidRPr="005A5414" w:rsidRDefault="00491AB9" w:rsidP="005A5414">
      <w:pPr>
        <w:pStyle w:val="a7"/>
        <w:jc w:val="center"/>
        <w:rPr>
          <w:sz w:val="32"/>
          <w:szCs w:val="32"/>
        </w:rPr>
      </w:pPr>
      <w:r w:rsidRPr="005A5414">
        <w:rPr>
          <w:sz w:val="32"/>
          <w:szCs w:val="32"/>
        </w:rPr>
        <w:t>Информация о конкурентах</w:t>
      </w:r>
    </w:p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1E0" w:firstRow="1" w:lastRow="1" w:firstColumn="1" w:lastColumn="1" w:noHBand="0" w:noVBand="0"/>
      </w:tblPr>
      <w:tblGrid>
        <w:gridCol w:w="3651"/>
        <w:gridCol w:w="7031"/>
      </w:tblGrid>
      <w:tr w:rsidR="00491AB9" w:rsidRPr="00DC0738" w:rsidTr="00DC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Названия фирм-конкурентов</w:t>
            </w:r>
          </w:p>
          <w:p w:rsidR="005A5414" w:rsidRDefault="005A5414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414" w:rsidRPr="00DC0738" w:rsidRDefault="005A5414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1AB9" w:rsidRPr="00DC0738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Конкурент, представляющий наибольшую угрозу</w:t>
            </w:r>
          </w:p>
          <w:p w:rsidR="005A5414" w:rsidRDefault="005A5414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1AB9" w:rsidRPr="00DC0738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Сильные стороны конкурента перед Вашей компанией</w:t>
            </w:r>
          </w:p>
          <w:p w:rsidR="005A5414" w:rsidRDefault="005A5414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</w:tcPr>
          <w:p w:rsidR="00491AB9" w:rsidRPr="00DC0738" w:rsidRDefault="00491AB9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1AB9" w:rsidRPr="00DC0738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>Слабые стороны конкурента перед Вашей компанией</w:t>
            </w:r>
          </w:p>
          <w:p w:rsidR="005A5414" w:rsidRDefault="005A5414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1AB9" w:rsidRPr="00DC0738" w:rsidTr="00DC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5414" w:rsidRDefault="00491AB9" w:rsidP="008D304A">
            <w:pPr>
              <w:rPr>
                <w:rFonts w:ascii="Arial" w:hAnsi="Arial" w:cs="Arial"/>
                <w:sz w:val="18"/>
                <w:szCs w:val="18"/>
              </w:rPr>
            </w:pPr>
            <w:r w:rsidRPr="00DC0738">
              <w:rPr>
                <w:rFonts w:ascii="Arial" w:hAnsi="Arial" w:cs="Arial"/>
                <w:sz w:val="18"/>
                <w:szCs w:val="18"/>
              </w:rPr>
              <w:t xml:space="preserve">Приблизительный бюджет на </w:t>
            </w:r>
            <w:r w:rsidRPr="00DC0738">
              <w:rPr>
                <w:rFonts w:ascii="Arial" w:hAnsi="Arial" w:cs="Arial"/>
                <w:sz w:val="18"/>
                <w:szCs w:val="18"/>
                <w:lang w:val="en-US"/>
              </w:rPr>
              <w:t>PR</w:t>
            </w:r>
            <w:r w:rsidRPr="00DC0738">
              <w:rPr>
                <w:rFonts w:ascii="Arial" w:hAnsi="Arial" w:cs="Arial"/>
                <w:sz w:val="18"/>
                <w:szCs w:val="18"/>
              </w:rPr>
              <w:t xml:space="preserve"> компаний-конкурентов </w:t>
            </w:r>
          </w:p>
          <w:p w:rsidR="00DC0738" w:rsidRPr="00DC0738" w:rsidRDefault="00DC0738" w:rsidP="008D30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DC0738" w:rsidRDefault="00491AB9" w:rsidP="008D304A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p w:rsidR="00491AB9" w:rsidRPr="005A5414" w:rsidRDefault="00491AB9" w:rsidP="005A5414">
      <w:pPr>
        <w:pStyle w:val="a7"/>
        <w:jc w:val="center"/>
        <w:rPr>
          <w:sz w:val="32"/>
          <w:szCs w:val="32"/>
        </w:rPr>
      </w:pPr>
      <w:r w:rsidRPr="005A5414">
        <w:rPr>
          <w:sz w:val="32"/>
          <w:szCs w:val="32"/>
        </w:rPr>
        <w:t>Цели компании</w:t>
      </w:r>
    </w:p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1E0" w:firstRow="1" w:lastRow="1" w:firstColumn="1" w:lastColumn="1" w:noHBand="0" w:noVBand="0"/>
      </w:tblPr>
      <w:tblGrid>
        <w:gridCol w:w="3651"/>
        <w:gridCol w:w="7031"/>
      </w:tblGrid>
      <w:tr w:rsidR="00491AB9" w:rsidRPr="00C003B7" w:rsidTr="00DC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 xml:space="preserve">Маркетинговые цели </w:t>
            </w:r>
            <w:proofErr w:type="gramStart"/>
            <w:r w:rsidRPr="00C003B7">
              <w:rPr>
                <w:rFonts w:ascii="Arial" w:hAnsi="Arial" w:cs="Arial"/>
                <w:sz w:val="22"/>
              </w:rPr>
              <w:t>на</w:t>
            </w:r>
            <w:proofErr w:type="gramEnd"/>
            <w:r w:rsidRPr="00C003B7">
              <w:rPr>
                <w:rFonts w:ascii="Arial" w:hAnsi="Arial" w:cs="Arial"/>
                <w:sz w:val="22"/>
              </w:rPr>
              <w:t xml:space="preserve"> ближайшие 1-3 года</w:t>
            </w: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5A5414" w:rsidRPr="00C003B7" w:rsidRDefault="005A5414" w:rsidP="008D304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91AB9" w:rsidRPr="00C003B7" w:rsidTr="00DC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 xml:space="preserve">Ожидания от </w:t>
            </w:r>
            <w:r w:rsidRPr="00C003B7">
              <w:rPr>
                <w:rFonts w:ascii="Arial" w:hAnsi="Arial" w:cs="Arial"/>
                <w:sz w:val="22"/>
                <w:lang w:val="en-US"/>
              </w:rPr>
              <w:t>SMM</w:t>
            </w:r>
            <w:r w:rsidRPr="00C003B7">
              <w:rPr>
                <w:rFonts w:ascii="Arial" w:hAnsi="Arial" w:cs="Arial"/>
                <w:sz w:val="22"/>
              </w:rPr>
              <w:t>-продвижения</w:t>
            </w: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5A5414" w:rsidRDefault="005A5414" w:rsidP="008D304A">
            <w:pPr>
              <w:rPr>
                <w:rFonts w:ascii="Arial" w:hAnsi="Arial" w:cs="Arial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491AB9" w:rsidRDefault="00491AB9" w:rsidP="00491AB9">
      <w:pPr>
        <w:rPr>
          <w:rFonts w:ascii="Arial" w:hAnsi="Arial" w:cs="Arial"/>
          <w:b/>
          <w:sz w:val="22"/>
        </w:rPr>
      </w:pPr>
    </w:p>
    <w:p w:rsidR="00DC0738" w:rsidRPr="00C003B7" w:rsidRDefault="00DC0738" w:rsidP="00491AB9">
      <w:pPr>
        <w:rPr>
          <w:rFonts w:ascii="Arial" w:hAnsi="Arial" w:cs="Arial"/>
          <w:b/>
          <w:sz w:val="22"/>
        </w:rPr>
      </w:pPr>
    </w:p>
    <w:p w:rsidR="00491AB9" w:rsidRPr="005A5414" w:rsidRDefault="00491AB9" w:rsidP="005A5414">
      <w:pPr>
        <w:pStyle w:val="a7"/>
        <w:jc w:val="center"/>
        <w:rPr>
          <w:sz w:val="32"/>
          <w:szCs w:val="32"/>
        </w:rPr>
      </w:pPr>
      <w:r w:rsidRPr="005A5414">
        <w:rPr>
          <w:sz w:val="32"/>
          <w:szCs w:val="32"/>
        </w:rPr>
        <w:t xml:space="preserve">Информация о предыдущем </w:t>
      </w:r>
      <w:r w:rsidRPr="005A5414">
        <w:rPr>
          <w:sz w:val="32"/>
          <w:szCs w:val="32"/>
          <w:lang w:val="en-US"/>
        </w:rPr>
        <w:t>SMM</w:t>
      </w:r>
      <w:r w:rsidRPr="005A5414">
        <w:rPr>
          <w:sz w:val="32"/>
          <w:szCs w:val="32"/>
        </w:rPr>
        <w:t>-продвижении/</w:t>
      </w:r>
      <w:r w:rsidRPr="005A5414">
        <w:rPr>
          <w:sz w:val="32"/>
          <w:szCs w:val="32"/>
          <w:lang w:val="en-US"/>
        </w:rPr>
        <w:t>digital</w:t>
      </w:r>
      <w:r w:rsidRPr="005A5414">
        <w:rPr>
          <w:sz w:val="32"/>
          <w:szCs w:val="32"/>
        </w:rPr>
        <w:t>-продвижение</w:t>
      </w:r>
    </w:p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1E0" w:firstRow="1" w:lastRow="1" w:firstColumn="1" w:lastColumn="1" w:noHBand="0" w:noVBand="0"/>
      </w:tblPr>
      <w:tblGrid>
        <w:gridCol w:w="3651"/>
        <w:gridCol w:w="7031"/>
      </w:tblGrid>
      <w:tr w:rsidR="00491AB9" w:rsidRPr="00C003B7" w:rsidTr="00DC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>Ежемесячный прирост участников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b w:val="0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91AB9" w:rsidRPr="00C003B7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>Что не понравилось в работе?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b w:val="0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b w:val="0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91AB9" w:rsidRPr="00C003B7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>Приблизительный бюджет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</w:tcPr>
          <w:p w:rsidR="00491AB9" w:rsidRDefault="00491AB9" w:rsidP="008D304A">
            <w:pPr>
              <w:rPr>
                <w:rFonts w:ascii="Arial" w:hAnsi="Arial" w:cs="Arial"/>
                <w:b w:val="0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491AB9" w:rsidRPr="00C003B7" w:rsidTr="00DC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 xml:space="preserve">Какова эффективность </w:t>
            </w:r>
            <w:proofErr w:type="gramStart"/>
            <w:r w:rsidRPr="00C003B7">
              <w:rPr>
                <w:rFonts w:ascii="Arial" w:hAnsi="Arial" w:cs="Arial"/>
                <w:sz w:val="22"/>
              </w:rPr>
              <w:t>предыдущих</w:t>
            </w:r>
            <w:proofErr w:type="gramEnd"/>
            <w:r w:rsidRPr="00C003B7">
              <w:rPr>
                <w:rFonts w:ascii="Arial" w:hAnsi="Arial" w:cs="Arial"/>
                <w:sz w:val="22"/>
              </w:rPr>
              <w:t xml:space="preserve"> </w:t>
            </w:r>
            <w:r w:rsidRPr="00C003B7">
              <w:rPr>
                <w:rFonts w:ascii="Arial" w:hAnsi="Arial" w:cs="Arial"/>
                <w:sz w:val="22"/>
                <w:lang w:val="en-US"/>
              </w:rPr>
              <w:t>SMM</w:t>
            </w:r>
            <w:r w:rsidRPr="00C003B7">
              <w:rPr>
                <w:rFonts w:ascii="Arial" w:hAnsi="Arial" w:cs="Arial"/>
                <w:sz w:val="22"/>
              </w:rPr>
              <w:t>-кампаний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  <w:lang w:val="en-US"/>
              </w:rPr>
              <w:t>digital</w:t>
            </w:r>
            <w:r>
              <w:rPr>
                <w:rFonts w:ascii="Arial" w:hAnsi="Arial" w:cs="Arial"/>
                <w:sz w:val="22"/>
              </w:rPr>
              <w:t>-продвижение</w:t>
            </w:r>
            <w:r w:rsidRPr="00C003B7">
              <w:rPr>
                <w:rFonts w:ascii="Arial" w:hAnsi="Arial" w:cs="Arial"/>
                <w:sz w:val="22"/>
              </w:rPr>
              <w:t xml:space="preserve">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b w:val="0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b w:val="0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b w:val="0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491AB9" w:rsidRDefault="00491AB9" w:rsidP="00491AB9">
      <w:pPr>
        <w:rPr>
          <w:rFonts w:ascii="Arial" w:hAnsi="Arial" w:cs="Arial"/>
          <w:b/>
          <w:sz w:val="22"/>
        </w:rPr>
      </w:pPr>
    </w:p>
    <w:p w:rsidR="00DC0738" w:rsidRPr="00C003B7" w:rsidRDefault="00DC0738" w:rsidP="00491AB9">
      <w:pPr>
        <w:rPr>
          <w:rFonts w:ascii="Arial" w:hAnsi="Arial" w:cs="Arial"/>
          <w:b/>
          <w:sz w:val="22"/>
        </w:rPr>
      </w:pPr>
    </w:p>
    <w:p w:rsidR="00491AB9" w:rsidRPr="005A5414" w:rsidRDefault="00491AB9" w:rsidP="005A5414">
      <w:pPr>
        <w:pStyle w:val="a7"/>
        <w:jc w:val="center"/>
        <w:rPr>
          <w:sz w:val="32"/>
          <w:szCs w:val="32"/>
        </w:rPr>
      </w:pPr>
      <w:r w:rsidRPr="005A5414">
        <w:rPr>
          <w:sz w:val="32"/>
          <w:szCs w:val="32"/>
        </w:rPr>
        <w:t xml:space="preserve">Цели и задачи будущей </w:t>
      </w:r>
      <w:r w:rsidRPr="005A5414">
        <w:rPr>
          <w:sz w:val="32"/>
          <w:szCs w:val="32"/>
          <w:lang w:val="en-US"/>
        </w:rPr>
        <w:t>SMM</w:t>
      </w:r>
      <w:r w:rsidRPr="005A5414">
        <w:rPr>
          <w:sz w:val="32"/>
          <w:szCs w:val="32"/>
        </w:rPr>
        <w:t>-деятельности/</w:t>
      </w:r>
      <w:r w:rsidRPr="005A5414">
        <w:rPr>
          <w:sz w:val="32"/>
          <w:szCs w:val="32"/>
          <w:lang w:val="en-US"/>
        </w:rPr>
        <w:t>digital</w:t>
      </w:r>
    </w:p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1E0" w:firstRow="1" w:lastRow="1" w:firstColumn="1" w:lastColumn="1" w:noHBand="0" w:noVBand="0"/>
      </w:tblPr>
      <w:tblGrid>
        <w:gridCol w:w="3651"/>
        <w:gridCol w:w="7031"/>
      </w:tblGrid>
      <w:tr w:rsidR="00491AB9" w:rsidRPr="00C003B7" w:rsidTr="00DC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 xml:space="preserve">Цели и Задачи, которые ставятся перед агентством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C003B7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>Какие продукты/услуги требуют наибольшего внимания в продвижении?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C003B7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t>Примерный бюджет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</w:tcPr>
          <w:p w:rsidR="00491AB9" w:rsidRDefault="00491AB9" w:rsidP="008D304A">
            <w:pPr>
              <w:rPr>
                <w:rFonts w:ascii="Arial" w:hAnsi="Arial" w:cs="Arial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C003B7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530C56" w:rsidRDefault="00491AB9" w:rsidP="008D304A">
            <w:pPr>
              <w:rPr>
                <w:rFonts w:ascii="Arial" w:hAnsi="Arial" w:cs="Arial"/>
                <w:sz w:val="22"/>
              </w:rPr>
            </w:pPr>
            <w:r w:rsidRPr="00C003B7">
              <w:rPr>
                <w:rFonts w:ascii="Arial" w:hAnsi="Arial" w:cs="Arial"/>
                <w:sz w:val="22"/>
                <w:lang w:val="en-US"/>
              </w:rPr>
              <w:t>KPI</w:t>
            </w:r>
            <w:r w:rsidRPr="00C003B7">
              <w:rPr>
                <w:rFonts w:ascii="Arial" w:hAnsi="Arial" w:cs="Arial"/>
                <w:sz w:val="22"/>
              </w:rPr>
              <w:t xml:space="preserve"> по котором будет оцениваться эффективность </w:t>
            </w:r>
            <w:r w:rsidRPr="00C003B7">
              <w:rPr>
                <w:rFonts w:ascii="Arial" w:hAnsi="Arial" w:cs="Arial"/>
                <w:sz w:val="22"/>
                <w:lang w:val="en-US"/>
              </w:rPr>
              <w:t>SMM</w:t>
            </w:r>
            <w:r w:rsidRPr="00C003B7">
              <w:rPr>
                <w:rFonts w:ascii="Arial" w:hAnsi="Arial" w:cs="Arial"/>
                <w:sz w:val="22"/>
              </w:rPr>
              <w:t>-деятельности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  <w:lang w:val="en-US"/>
              </w:rPr>
              <w:t>digital</w:t>
            </w:r>
            <w:r w:rsidRPr="003C1D21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кампаний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left w:val="none" w:sz="0" w:space="0" w:color="auto"/>
              <w:right w:val="none" w:sz="0" w:space="0" w:color="auto"/>
            </w:tcBorders>
          </w:tcPr>
          <w:p w:rsidR="00491AB9" w:rsidRDefault="00491AB9" w:rsidP="008D304A">
            <w:pPr>
              <w:rPr>
                <w:rFonts w:ascii="Arial" w:hAnsi="Arial" w:cs="Arial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DC0738" w:rsidRPr="00C003B7" w:rsidTr="00DC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738" w:rsidRPr="00C003B7" w:rsidRDefault="00DC0738" w:rsidP="008D304A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C003B7">
              <w:rPr>
                <w:rFonts w:ascii="Arial" w:hAnsi="Arial" w:cs="Arial"/>
                <w:sz w:val="22"/>
              </w:rPr>
              <w:lastRenderedPageBreak/>
              <w:t>Дополнительная информация</w:t>
            </w:r>
            <w:r w:rsidRPr="00DC0738">
              <w:rPr>
                <w:rFonts w:ascii="Arial" w:hAnsi="Arial" w:cs="Arial"/>
                <w:sz w:val="22"/>
              </w:rPr>
              <w:t>/</w:t>
            </w:r>
            <w:r w:rsidRPr="00C003B7">
              <w:rPr>
                <w:rFonts w:ascii="Arial" w:hAnsi="Arial" w:cs="Arial"/>
                <w:sz w:val="22"/>
              </w:rPr>
              <w:t>рекомендации</w:t>
            </w:r>
          </w:p>
          <w:p w:rsidR="00DC0738" w:rsidRPr="007F4363" w:rsidRDefault="00DC0738" w:rsidP="008D304A">
            <w:pPr>
              <w:rPr>
                <w:rFonts w:ascii="Arial" w:hAnsi="Arial" w:cs="Arial"/>
                <w:color w:val="000000"/>
                <w:sz w:val="22"/>
              </w:rPr>
            </w:pPr>
            <w:bookmarkStart w:id="0" w:name="_GoBack"/>
            <w:r w:rsidRPr="007F4363">
              <w:rPr>
                <w:rFonts w:ascii="Arial" w:hAnsi="Arial" w:cs="Arial"/>
                <w:color w:val="000000"/>
                <w:sz w:val="22"/>
              </w:rPr>
              <w:t xml:space="preserve">Какие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digital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-услуги интересуют?</w:t>
            </w:r>
          </w:p>
          <w:p w:rsidR="00DC0738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SMM-продвижение (комплексное)</w:t>
            </w:r>
          </w:p>
          <w:p w:rsidR="00DC0738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Репутационный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менеджмент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соцмедиа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форумы+блоги+соцсети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)</w:t>
            </w:r>
          </w:p>
          <w:p w:rsidR="00DC0738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Посевы и отзывы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соцмедиа</w:t>
            </w:r>
            <w:proofErr w:type="spellEnd"/>
          </w:p>
          <w:p w:rsidR="00DC0738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Реклама в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соцсетях</w:t>
            </w:r>
            <w:proofErr w:type="spellEnd"/>
          </w:p>
          <w:p w:rsidR="00DC0738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Видео-реклама и видео-посевы</w:t>
            </w:r>
          </w:p>
          <w:p w:rsidR="00DC0738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Комплексное продвижение в сети Интернет (медиаплан с разными инструментами)</w:t>
            </w:r>
          </w:p>
          <w:p w:rsidR="00DC0738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Медийная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реклама в сети Интернет</w:t>
            </w:r>
          </w:p>
          <w:p w:rsidR="00DC0738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Контекстная реклама</w:t>
            </w:r>
          </w:p>
          <w:p w:rsidR="00DC0738" w:rsidRPr="00C003B7" w:rsidRDefault="00DC0738" w:rsidP="00491AB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Другое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DC0738" w:rsidRDefault="00DC0738" w:rsidP="008D304A">
            <w:pPr>
              <w:rPr>
                <w:rFonts w:ascii="Arial" w:hAnsi="Arial" w:cs="Arial"/>
                <w:sz w:val="22"/>
              </w:rPr>
            </w:pPr>
          </w:p>
          <w:p w:rsidR="00DC0738" w:rsidRPr="00C003B7" w:rsidRDefault="00DC0738" w:rsidP="008D304A">
            <w:pPr>
              <w:rPr>
                <w:rFonts w:ascii="Arial" w:hAnsi="Arial" w:cs="Arial"/>
                <w:sz w:val="22"/>
              </w:rPr>
            </w:pPr>
          </w:p>
        </w:tc>
      </w:tr>
    </w:tbl>
    <w:p w:rsidR="00491AB9" w:rsidRDefault="00491AB9" w:rsidP="00491AB9">
      <w:pPr>
        <w:rPr>
          <w:rFonts w:ascii="Arial" w:hAnsi="Arial" w:cs="Arial"/>
          <w:sz w:val="22"/>
        </w:rPr>
      </w:pPr>
    </w:p>
    <w:p w:rsidR="00DC0738" w:rsidRPr="00C003B7" w:rsidRDefault="00DC0738" w:rsidP="00491AB9">
      <w:pPr>
        <w:rPr>
          <w:rFonts w:ascii="Arial" w:hAnsi="Arial" w:cs="Arial"/>
          <w:sz w:val="22"/>
        </w:rPr>
      </w:pPr>
    </w:p>
    <w:p w:rsidR="00491AB9" w:rsidRPr="005A5414" w:rsidRDefault="00491AB9" w:rsidP="005A5414">
      <w:pPr>
        <w:pStyle w:val="a7"/>
        <w:jc w:val="center"/>
        <w:rPr>
          <w:sz w:val="32"/>
          <w:szCs w:val="32"/>
        </w:rPr>
      </w:pPr>
      <w:r w:rsidRPr="005A5414">
        <w:rPr>
          <w:sz w:val="32"/>
          <w:szCs w:val="32"/>
        </w:rPr>
        <w:t>Исходные файлы</w:t>
      </w:r>
    </w:p>
    <w:p w:rsidR="00491AB9" w:rsidRPr="00C003B7" w:rsidRDefault="00491AB9" w:rsidP="00491AB9">
      <w:pPr>
        <w:rPr>
          <w:rFonts w:ascii="Arial" w:hAnsi="Arial" w:cs="Arial"/>
          <w:b/>
          <w:sz w:val="22"/>
        </w:rPr>
      </w:pPr>
    </w:p>
    <w:tbl>
      <w:tblPr>
        <w:tblStyle w:val="-2"/>
        <w:tblW w:w="5000" w:type="pct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1E0" w:firstRow="1" w:lastRow="1" w:firstColumn="1" w:lastColumn="1" w:noHBand="0" w:noVBand="0"/>
      </w:tblPr>
      <w:tblGrid>
        <w:gridCol w:w="8823"/>
        <w:gridCol w:w="1859"/>
      </w:tblGrid>
      <w:tr w:rsidR="00491AB9" w:rsidRPr="00775D9E" w:rsidTr="00DC0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Наличие</w:t>
            </w: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Описание и история бренда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775D9E">
              <w:rPr>
                <w:rFonts w:ascii="Arial" w:hAnsi="Arial" w:cs="Arial"/>
                <w:sz w:val="22"/>
              </w:rPr>
              <w:t>Имиджевые</w:t>
            </w:r>
            <w:proofErr w:type="spellEnd"/>
            <w:r w:rsidRPr="00775D9E">
              <w:rPr>
                <w:rFonts w:ascii="Arial" w:hAnsi="Arial" w:cs="Arial"/>
                <w:sz w:val="22"/>
              </w:rPr>
              <w:t xml:space="preserve"> фотографии продукта, бренда (для визуализации бренд-площадок в фирменной стиле)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Бренд-платформа, бренд-бук, фирменный стиль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Описание услуг или номенклатурн</w:t>
            </w:r>
            <w:r>
              <w:rPr>
                <w:rFonts w:ascii="Arial" w:hAnsi="Arial" w:cs="Arial"/>
                <w:sz w:val="22"/>
              </w:rPr>
              <w:t>ой</w:t>
            </w:r>
            <w:r w:rsidRPr="00775D9E">
              <w:rPr>
                <w:rFonts w:ascii="Arial" w:hAnsi="Arial" w:cs="Arial"/>
                <w:sz w:val="22"/>
              </w:rPr>
              <w:t xml:space="preserve"> линейк</w:t>
            </w:r>
            <w:r>
              <w:rPr>
                <w:rFonts w:ascii="Arial" w:hAnsi="Arial" w:cs="Arial"/>
                <w:sz w:val="22"/>
              </w:rPr>
              <w:t>и</w:t>
            </w:r>
            <w:r w:rsidRPr="00775D9E">
              <w:rPr>
                <w:rFonts w:ascii="Arial" w:hAnsi="Arial" w:cs="Arial"/>
                <w:sz w:val="22"/>
              </w:rPr>
              <w:t xml:space="preserve"> (каталоги, прайс, описание)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Визуализация услуг или товаров (HD-фотографии товаров или услуг)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Фотографии компании (здание, внутренние помещения, сотрудники и т.п.)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Фотографии сотрудников и подписи (ФИО, должность, e-</w:t>
            </w:r>
            <w:proofErr w:type="spellStart"/>
            <w:r w:rsidRPr="00775D9E">
              <w:rPr>
                <w:rFonts w:ascii="Arial" w:hAnsi="Arial" w:cs="Arial"/>
                <w:sz w:val="22"/>
              </w:rPr>
              <w:t>mail</w:t>
            </w:r>
            <w:proofErr w:type="spellEnd"/>
            <w:r w:rsidRPr="00775D9E">
              <w:rPr>
                <w:rFonts w:ascii="Arial" w:hAnsi="Arial" w:cs="Arial"/>
                <w:sz w:val="22"/>
              </w:rPr>
              <w:t>, телефон) для прямого контак</w:t>
            </w:r>
            <w:r>
              <w:rPr>
                <w:rFonts w:ascii="Arial" w:hAnsi="Arial" w:cs="Arial"/>
                <w:sz w:val="22"/>
              </w:rPr>
              <w:t>т</w:t>
            </w:r>
            <w:r w:rsidRPr="00775D9E">
              <w:rPr>
                <w:rFonts w:ascii="Arial" w:hAnsi="Arial" w:cs="Arial"/>
                <w:sz w:val="22"/>
              </w:rPr>
              <w:t>а участников сообщества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Фотографии участия в выставках и описание участия (пресс-релизы)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 xml:space="preserve">Фотографии </w:t>
            </w:r>
            <w:proofErr w:type="spellStart"/>
            <w:r w:rsidRPr="00775D9E">
              <w:rPr>
                <w:rFonts w:ascii="Arial" w:hAnsi="Arial" w:cs="Arial"/>
                <w:sz w:val="22"/>
              </w:rPr>
              <w:t>корпоративов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(для публичного освещения)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Примеры и макеты POS-материалов (исходные файлы любых рекламных материалов)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Готовые интервью (первых лиц компании)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Рекламные видео</w:t>
            </w:r>
            <w:r w:rsidRPr="00775D9E">
              <w:rPr>
                <w:rFonts w:ascii="Arial" w:hAnsi="Arial" w:cs="Arial"/>
                <w:sz w:val="22"/>
              </w:rPr>
              <w:t>ролики 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Видеоматериалы компании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 xml:space="preserve">Рекламные </w:t>
            </w:r>
            <w:proofErr w:type="spellStart"/>
            <w:r w:rsidRPr="00775D9E">
              <w:rPr>
                <w:rFonts w:ascii="Arial" w:hAnsi="Arial" w:cs="Arial"/>
                <w:sz w:val="22"/>
              </w:rPr>
              <w:t>аудиоролики</w:t>
            </w:r>
            <w:proofErr w:type="spellEnd"/>
            <w:r w:rsidRPr="00775D9E">
              <w:rPr>
                <w:rFonts w:ascii="Arial" w:hAnsi="Arial" w:cs="Arial"/>
                <w:sz w:val="22"/>
              </w:rPr>
              <w:t> 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Аудиоматериалы компании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Довольные Клиенты (фото, отзыв)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Статьи о компании (бренде)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left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</w:tcPr>
          <w:p w:rsidR="00491AB9" w:rsidRPr="00775D9E" w:rsidRDefault="00491AB9" w:rsidP="008D30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Медиаплан компании на ближайший квартал (в части различных мероприятий, событий, появления новых товаров и т.п.)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  <w:tr w:rsidR="00491AB9" w:rsidRPr="00775D9E" w:rsidTr="00DC07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775D9E" w:rsidRDefault="00491AB9" w:rsidP="008D304A">
            <w:pPr>
              <w:rPr>
                <w:rFonts w:ascii="Arial" w:hAnsi="Arial" w:cs="Arial"/>
                <w:sz w:val="22"/>
              </w:rPr>
            </w:pPr>
            <w:r w:rsidRPr="00775D9E">
              <w:rPr>
                <w:rFonts w:ascii="Arial" w:hAnsi="Arial" w:cs="Arial"/>
                <w:sz w:val="22"/>
              </w:rPr>
              <w:t>Список возможных подарков и призов для награждения в конкурсах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AB9" w:rsidRPr="00C003B7" w:rsidRDefault="00491AB9" w:rsidP="008D304A">
            <w:pPr>
              <w:rPr>
                <w:rFonts w:ascii="Arial" w:hAnsi="Arial" w:cs="Arial"/>
                <w:sz w:val="22"/>
              </w:rPr>
            </w:pPr>
          </w:p>
        </w:tc>
      </w:tr>
    </w:tbl>
    <w:p w:rsidR="00491AB9" w:rsidRPr="00775D9E" w:rsidRDefault="00491AB9" w:rsidP="00491AB9">
      <w:pPr>
        <w:rPr>
          <w:rFonts w:ascii="Arial" w:hAnsi="Arial" w:cs="Arial"/>
          <w:sz w:val="22"/>
        </w:rPr>
      </w:pPr>
    </w:p>
    <w:p w:rsidR="00A27751" w:rsidRDefault="00A27751" w:rsidP="000658A4">
      <w:pPr>
        <w:tabs>
          <w:tab w:val="left" w:pos="3120"/>
        </w:tabs>
      </w:pPr>
    </w:p>
    <w:p w:rsidR="007B1C78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>Благодарим Вас за время и внимание, уделённое заполнению брифа.</w:t>
      </w:r>
    </w:p>
    <w:p w:rsidR="007B1C78" w:rsidRPr="007B1C78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 xml:space="preserve">Отправьте нам заполненный бриф по электронному адресу </w:t>
      </w:r>
      <w:hyperlink r:id="rId10" w:history="1">
        <w:r w:rsidR="00F47285">
          <w:rPr>
            <w:rStyle w:val="ac"/>
            <w:rFonts w:ascii="Times New Roman" w:hAnsi="Times New Roman"/>
            <w:color w:val="FF388C" w:themeColor="accent1"/>
            <w:spacing w:val="8"/>
            <w:sz w:val="21"/>
            <w:szCs w:val="21"/>
            <w:bdr w:val="none" w:sz="0" w:space="0" w:color="auto" w:frame="1"/>
          </w:rPr>
          <w:t>info@webmedia31.ru</w:t>
        </w:r>
        <w:proofErr w:type="gramStart"/>
      </w:hyperlink>
      <w:r w:rsidRPr="007B1C78">
        <w:rPr>
          <w:rFonts w:asciiTheme="minorHAnsi" w:hAnsiTheme="minorHAnsi"/>
        </w:rPr>
        <w:br/>
        <w:t>Е</w:t>
      </w:r>
      <w:proofErr w:type="gramEnd"/>
      <w:r w:rsidRPr="007B1C78">
        <w:rPr>
          <w:rFonts w:asciiTheme="minorHAnsi" w:hAnsiTheme="minorHAnsi"/>
        </w:rPr>
        <w:t>сли возникли вопросы, пожалуйста, звоните по телефону</w:t>
      </w:r>
      <w:r w:rsidR="00F47285">
        <w:rPr>
          <w:rFonts w:asciiTheme="minorHAnsi" w:hAnsiTheme="minorHAnsi"/>
        </w:rPr>
        <w:t xml:space="preserve"> </w:t>
      </w:r>
      <w:r w:rsidR="00F47285" w:rsidRPr="00F47285">
        <w:rPr>
          <w:rFonts w:asciiTheme="minorHAnsi" w:hAnsiTheme="minorHAnsi"/>
          <w:b/>
        </w:rPr>
        <w:t>8 800 250 19 09</w:t>
      </w:r>
      <w:r w:rsidRPr="00F47285">
        <w:rPr>
          <w:rFonts w:asciiTheme="minorHAnsi" w:hAnsiTheme="minorHAnsi"/>
          <w:b/>
        </w:rPr>
        <w:t xml:space="preserve"> </w:t>
      </w:r>
    </w:p>
    <w:p w:rsidR="007B1C78" w:rsidRPr="007B1C78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br/>
      </w:r>
    </w:p>
    <w:p w:rsidR="007B1C78" w:rsidRPr="00D76E90" w:rsidRDefault="007B1C78" w:rsidP="000658A4">
      <w:pPr>
        <w:tabs>
          <w:tab w:val="left" w:pos="3120"/>
        </w:tabs>
      </w:pPr>
    </w:p>
    <w:sectPr w:rsidR="007B1C78" w:rsidRPr="00D76E90" w:rsidSect="00343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02" w:rsidRDefault="00561C02" w:rsidP="0034319D">
      <w:r>
        <w:separator/>
      </w:r>
    </w:p>
  </w:endnote>
  <w:endnote w:type="continuationSeparator" w:id="0">
    <w:p w:rsidR="00561C02" w:rsidRDefault="00561C02" w:rsidP="003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02" w:rsidRDefault="00561C02" w:rsidP="0034319D">
      <w:r>
        <w:separator/>
      </w:r>
    </w:p>
  </w:footnote>
  <w:footnote w:type="continuationSeparator" w:id="0">
    <w:p w:rsidR="00561C02" w:rsidRDefault="00561C02" w:rsidP="0034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F88"/>
    <w:multiLevelType w:val="hybridMultilevel"/>
    <w:tmpl w:val="0C684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5755C"/>
    <w:multiLevelType w:val="hybridMultilevel"/>
    <w:tmpl w:val="B1F6B204"/>
    <w:lvl w:ilvl="0" w:tplc="F912E1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F2"/>
    <w:rsid w:val="000658A4"/>
    <w:rsid w:val="000F4A50"/>
    <w:rsid w:val="00246191"/>
    <w:rsid w:val="002463B8"/>
    <w:rsid w:val="0028711F"/>
    <w:rsid w:val="0034319D"/>
    <w:rsid w:val="004829B6"/>
    <w:rsid w:val="00491AB9"/>
    <w:rsid w:val="004A1BFF"/>
    <w:rsid w:val="004A7E40"/>
    <w:rsid w:val="00561C02"/>
    <w:rsid w:val="005A5414"/>
    <w:rsid w:val="007A04BE"/>
    <w:rsid w:val="007B1C78"/>
    <w:rsid w:val="007C6B58"/>
    <w:rsid w:val="008B04E3"/>
    <w:rsid w:val="00A27751"/>
    <w:rsid w:val="00A51AF2"/>
    <w:rsid w:val="00B16D32"/>
    <w:rsid w:val="00CF762C"/>
    <w:rsid w:val="00D76E90"/>
    <w:rsid w:val="00DC0738"/>
    <w:rsid w:val="00E618CA"/>
    <w:rsid w:val="00E83791"/>
    <w:rsid w:val="00F47285"/>
    <w:rsid w:val="00F618FB"/>
    <w:rsid w:val="00F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D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4319D"/>
    <w:pPr>
      <w:keepNext/>
      <w:keepLines/>
      <w:spacing w:before="480"/>
      <w:outlineLvl w:val="0"/>
    </w:pPr>
    <w:rPr>
      <w:rFonts w:eastAsia="Times New Roman"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4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D"/>
    <w:rPr>
      <w:rFonts w:ascii="Calibri" w:eastAsia="Times New Roman" w:hAnsi="Calibri" w:cs="Times New Roman"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9D"/>
    <w:rPr>
      <w:rFonts w:ascii="Calibri" w:eastAsia="Calibri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9D"/>
    <w:rPr>
      <w:rFonts w:ascii="Calibri" w:eastAsia="Calibri" w:hAnsi="Calibri" w:cs="Times New Roman"/>
      <w:sz w:val="20"/>
    </w:rPr>
  </w:style>
  <w:style w:type="paragraph" w:styleId="a7">
    <w:name w:val="Title"/>
    <w:basedOn w:val="a"/>
    <w:next w:val="a"/>
    <w:link w:val="a8"/>
    <w:uiPriority w:val="10"/>
    <w:qFormat/>
    <w:rsid w:val="000658A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8A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65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A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8A4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">
    <w:name w:val="Light List Accent 6"/>
    <w:basedOn w:val="a1"/>
    <w:uiPriority w:val="61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-5">
    <w:name w:val="Light Grid Accent 5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4">
    <w:name w:val="Light Grid Accent 4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3">
    <w:name w:val="Light Grid Accent 3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30">
    <w:name w:val="Light List Accent 3"/>
    <w:basedOn w:val="a1"/>
    <w:uiPriority w:val="61"/>
    <w:rsid w:val="00D76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2">
    <w:name w:val="Light Shading Accent 2"/>
    <w:basedOn w:val="a1"/>
    <w:uiPriority w:val="60"/>
    <w:rsid w:val="00D76E9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ac">
    <w:name w:val="Hyperlink"/>
    <w:uiPriority w:val="99"/>
    <w:unhideWhenUsed/>
    <w:rsid w:val="007B1C78"/>
    <w:rPr>
      <w:color w:val="FF6400"/>
      <w:u w:val="single"/>
    </w:rPr>
  </w:style>
  <w:style w:type="character" w:customStyle="1" w:styleId="20">
    <w:name w:val="Заголовок 2 Знак"/>
    <w:basedOn w:val="a0"/>
    <w:link w:val="2"/>
    <w:uiPriority w:val="9"/>
    <w:rsid w:val="005A541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table" w:styleId="-10">
    <w:name w:val="Light List Accent 1"/>
    <w:basedOn w:val="a1"/>
    <w:uiPriority w:val="61"/>
    <w:rsid w:val="005A5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styleId="-20">
    <w:name w:val="Light List Accent 2"/>
    <w:basedOn w:val="a1"/>
    <w:uiPriority w:val="61"/>
    <w:rsid w:val="005A5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D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4319D"/>
    <w:pPr>
      <w:keepNext/>
      <w:keepLines/>
      <w:spacing w:before="480"/>
      <w:outlineLvl w:val="0"/>
    </w:pPr>
    <w:rPr>
      <w:rFonts w:eastAsia="Times New Roman"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4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D"/>
    <w:rPr>
      <w:rFonts w:ascii="Calibri" w:eastAsia="Times New Roman" w:hAnsi="Calibri" w:cs="Times New Roman"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9D"/>
    <w:rPr>
      <w:rFonts w:ascii="Calibri" w:eastAsia="Calibri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9D"/>
    <w:rPr>
      <w:rFonts w:ascii="Calibri" w:eastAsia="Calibri" w:hAnsi="Calibri" w:cs="Times New Roman"/>
      <w:sz w:val="20"/>
    </w:rPr>
  </w:style>
  <w:style w:type="paragraph" w:styleId="a7">
    <w:name w:val="Title"/>
    <w:basedOn w:val="a"/>
    <w:next w:val="a"/>
    <w:link w:val="a8"/>
    <w:uiPriority w:val="10"/>
    <w:qFormat/>
    <w:rsid w:val="000658A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8A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65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A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8A4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">
    <w:name w:val="Light List Accent 6"/>
    <w:basedOn w:val="a1"/>
    <w:uiPriority w:val="61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-5">
    <w:name w:val="Light Grid Accent 5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4">
    <w:name w:val="Light Grid Accent 4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3">
    <w:name w:val="Light Grid Accent 3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30">
    <w:name w:val="Light List Accent 3"/>
    <w:basedOn w:val="a1"/>
    <w:uiPriority w:val="61"/>
    <w:rsid w:val="00D76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2">
    <w:name w:val="Light Shading Accent 2"/>
    <w:basedOn w:val="a1"/>
    <w:uiPriority w:val="60"/>
    <w:rsid w:val="00D76E9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ac">
    <w:name w:val="Hyperlink"/>
    <w:uiPriority w:val="99"/>
    <w:unhideWhenUsed/>
    <w:rsid w:val="007B1C78"/>
    <w:rPr>
      <w:color w:val="FF6400"/>
      <w:u w:val="single"/>
    </w:rPr>
  </w:style>
  <w:style w:type="character" w:customStyle="1" w:styleId="20">
    <w:name w:val="Заголовок 2 Знак"/>
    <w:basedOn w:val="a0"/>
    <w:link w:val="2"/>
    <w:uiPriority w:val="9"/>
    <w:rsid w:val="005A541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table" w:styleId="-10">
    <w:name w:val="Light List Accent 1"/>
    <w:basedOn w:val="a1"/>
    <w:uiPriority w:val="61"/>
    <w:rsid w:val="005A5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styleId="-20">
    <w:name w:val="Light List Accent 2"/>
    <w:basedOn w:val="a1"/>
    <w:uiPriority w:val="61"/>
    <w:rsid w:val="005A5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webmedia3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B357-E2A9-4DE4-B1D8-F99E6100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Sony</cp:lastModifiedBy>
  <cp:revision>2</cp:revision>
  <dcterms:created xsi:type="dcterms:W3CDTF">2019-06-17T14:33:00Z</dcterms:created>
  <dcterms:modified xsi:type="dcterms:W3CDTF">2019-06-17T14:33:00Z</dcterms:modified>
</cp:coreProperties>
</file>